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6805" w14:textId="6907CC8E" w:rsidR="00C977D7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CSE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42</w:t>
      </w:r>
      <w:r w:rsidR="00BA3CC2">
        <w:rPr>
          <w:rFonts w:ascii="Times New Roman" w:hAnsi="Times New Roman" w:cs="Times New Roman"/>
          <w:b/>
          <w:bCs/>
          <w:sz w:val="32"/>
          <w:szCs w:val="32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Machine Learning Lab</w:t>
      </w:r>
    </w:p>
    <w:p w14:paraId="1FA7C004" w14:textId="77777777" w:rsidR="00C977D7" w:rsidRDefault="0000000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Session: 2021-2022</w:t>
      </w:r>
    </w:p>
    <w:p w14:paraId="0EF968D6" w14:textId="77777777" w:rsidR="00C977D7" w:rsidRDefault="0000000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Dept. of Computer Science and Engineering</w:t>
      </w:r>
    </w:p>
    <w:p w14:paraId="47A2501F" w14:textId="77777777" w:rsidR="00C977D7" w:rsidRDefault="0000000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Jatiya Kabi Kazi Nazrul Islam University, Mymensingh</w:t>
      </w:r>
    </w:p>
    <w:p w14:paraId="5BB4B938" w14:textId="77777777" w:rsidR="00C977D7" w:rsidRDefault="00C977D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665023" w14:textId="77777777" w:rsidR="00C977D7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Course Teacher: Professor Dr. Md. Sujan Ali</w:t>
      </w:r>
    </w:p>
    <w:p w14:paraId="4812B053" w14:textId="77777777" w:rsidR="00C977D7" w:rsidRDefault="00C977D7">
      <w:pPr>
        <w:jc w:val="center"/>
        <w:rPr>
          <w:b/>
          <w:bCs/>
          <w:sz w:val="32"/>
          <w:szCs w:val="32"/>
        </w:rPr>
      </w:pPr>
    </w:p>
    <w:p w14:paraId="220C12B7" w14:textId="77777777" w:rsidR="00C977D7" w:rsidRDefault="00C977D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9006" w:type="dxa"/>
        <w:tblLook w:val="04A0" w:firstRow="1" w:lastRow="0" w:firstColumn="1" w:lastColumn="0" w:noHBand="0" w:noVBand="1"/>
      </w:tblPr>
      <w:tblGrid>
        <w:gridCol w:w="1326"/>
        <w:gridCol w:w="7680"/>
      </w:tblGrid>
      <w:tr w:rsidR="00C977D7" w14:paraId="4576DBF7" w14:textId="77777777">
        <w:tc>
          <w:tcPr>
            <w:tcW w:w="1326" w:type="dxa"/>
            <w:vAlign w:val="center"/>
          </w:tcPr>
          <w:p w14:paraId="11922398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Problem No.</w:t>
            </w:r>
          </w:p>
        </w:tc>
        <w:tc>
          <w:tcPr>
            <w:tcW w:w="7680" w:type="dxa"/>
            <w:vAlign w:val="center"/>
          </w:tcPr>
          <w:p w14:paraId="03C17370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Title</w:t>
            </w:r>
          </w:p>
        </w:tc>
      </w:tr>
      <w:tr w:rsidR="00C977D7" w14:paraId="3783D668" w14:textId="77777777">
        <w:tc>
          <w:tcPr>
            <w:tcW w:w="1326" w:type="dxa"/>
            <w:vAlign w:val="center"/>
          </w:tcPr>
          <w:p w14:paraId="1D27B5F7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680" w:type="dxa"/>
            <w:vAlign w:val="center"/>
          </w:tcPr>
          <w:p w14:paraId="5BF3EE48" w14:textId="77777777" w:rsidR="00C977D7" w:rsidRDefault="00000000">
            <w:pP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Write a Python Program to C</w:t>
            </w:r>
            <w:r>
              <w:rPr>
                <w:rStyle w:val="Strong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 xml:space="preserve">reate and Write a </w:t>
            </w:r>
            <w:r>
              <w:rPr>
                <w:rStyle w:val="HTMLCode"/>
                <w:rFonts w:ascii="Times New Roman" w:eastAsia="SimSun" w:hAnsi="Times New Roman" w:cs="Times New Roman"/>
                <w:sz w:val="28"/>
                <w:szCs w:val="28"/>
              </w:rPr>
              <w:t>.csv</w:t>
            </w:r>
            <w:r>
              <w:rPr>
                <w:rStyle w:val="Strong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 xml:space="preserve"> File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using </w:t>
            </w:r>
            <w:r>
              <w:rPr>
                <w:rStyle w:val="HTMLCode"/>
                <w:rFonts w:ascii="Times New Roman" w:eastAsia="SimSun" w:hAnsi="Times New Roman" w:cs="Times New Roman"/>
                <w:sz w:val="28"/>
                <w:szCs w:val="28"/>
              </w:rPr>
              <w:t>csv and P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andas Module.</w:t>
            </w:r>
          </w:p>
        </w:tc>
      </w:tr>
      <w:tr w:rsidR="00C977D7" w14:paraId="1A0195B7" w14:textId="77777777">
        <w:tc>
          <w:tcPr>
            <w:tcW w:w="1326" w:type="dxa"/>
            <w:vAlign w:val="center"/>
          </w:tcPr>
          <w:p w14:paraId="683DCAD9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7680" w:type="dxa"/>
          </w:tcPr>
          <w:p w14:paraId="5FE9B890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Write a Python Program to Compute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) Central Tendency Measures: Mean,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Median,Mode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br/>
              <w:t>ii) Measure of Dispersion: Variance, Standard Deviation</w:t>
            </w:r>
          </w:p>
        </w:tc>
      </w:tr>
      <w:tr w:rsidR="00C977D7" w14:paraId="63EEA029" w14:textId="77777777">
        <w:tc>
          <w:tcPr>
            <w:tcW w:w="1326" w:type="dxa"/>
            <w:vAlign w:val="center"/>
          </w:tcPr>
          <w:p w14:paraId="4D977293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7680" w:type="dxa"/>
          </w:tcPr>
          <w:p w14:paraId="59EA8E2E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Study of Python Basic Libraries such as Statistics, Math,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Numpy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and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Scipy</w:t>
            </w:r>
            <w:proofErr w:type="spellEnd"/>
          </w:p>
        </w:tc>
      </w:tr>
      <w:tr w:rsidR="00C977D7" w14:paraId="10EA411A" w14:textId="77777777">
        <w:tc>
          <w:tcPr>
            <w:tcW w:w="1326" w:type="dxa"/>
            <w:vAlign w:val="center"/>
          </w:tcPr>
          <w:p w14:paraId="6B4A9E92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680" w:type="dxa"/>
          </w:tcPr>
          <w:p w14:paraId="67F1E0D3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Study of Python Libraries for ML application such as Pandas and Matplotlib</w:t>
            </w:r>
          </w:p>
        </w:tc>
      </w:tr>
      <w:tr w:rsidR="00C977D7" w14:paraId="0ADEC024" w14:textId="77777777">
        <w:tc>
          <w:tcPr>
            <w:tcW w:w="1326" w:type="dxa"/>
            <w:vAlign w:val="center"/>
          </w:tcPr>
          <w:p w14:paraId="003191FB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7680" w:type="dxa"/>
          </w:tcPr>
          <w:p w14:paraId="3E471573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Exploring and Inspecting Datasets Using Pandas</w:t>
            </w:r>
          </w:p>
        </w:tc>
      </w:tr>
      <w:tr w:rsidR="00C977D7" w14:paraId="09462345" w14:textId="77777777">
        <w:tc>
          <w:tcPr>
            <w:tcW w:w="1326" w:type="dxa"/>
            <w:vAlign w:val="center"/>
          </w:tcPr>
          <w:p w14:paraId="5978AD12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7680" w:type="dxa"/>
          </w:tcPr>
          <w:p w14:paraId="74652305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Missing Data Management and Dataset Cleaning</w:t>
            </w:r>
          </w:p>
        </w:tc>
      </w:tr>
      <w:tr w:rsidR="00C977D7" w14:paraId="2D874701" w14:textId="77777777">
        <w:tc>
          <w:tcPr>
            <w:tcW w:w="1326" w:type="dxa"/>
            <w:vAlign w:val="center"/>
          </w:tcPr>
          <w:p w14:paraId="72E244B0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7680" w:type="dxa"/>
          </w:tcPr>
          <w:p w14:paraId="08E74617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Text Feature Engineering for SMS Spam Detection</w:t>
            </w:r>
          </w:p>
        </w:tc>
      </w:tr>
      <w:tr w:rsidR="00C977D7" w14:paraId="0627C6F6" w14:textId="77777777">
        <w:tc>
          <w:tcPr>
            <w:tcW w:w="1326" w:type="dxa"/>
            <w:vAlign w:val="center"/>
          </w:tcPr>
          <w:p w14:paraId="07877B86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7680" w:type="dxa"/>
          </w:tcPr>
          <w:p w14:paraId="020F5272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Correlation-Based Feature Selection</w:t>
            </w:r>
          </w:p>
        </w:tc>
      </w:tr>
      <w:tr w:rsidR="00C977D7" w14:paraId="0462041A" w14:textId="77777777">
        <w:tc>
          <w:tcPr>
            <w:tcW w:w="1326" w:type="dxa"/>
            <w:vAlign w:val="center"/>
          </w:tcPr>
          <w:p w14:paraId="06BA49A5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7680" w:type="dxa"/>
          </w:tcPr>
          <w:p w14:paraId="2ABF68B6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Discovering the Most Relevant Features Using Chi-Square Feature Selection</w:t>
            </w:r>
          </w:p>
        </w:tc>
      </w:tr>
      <w:tr w:rsidR="00C977D7" w14:paraId="55C972C6" w14:textId="77777777">
        <w:tc>
          <w:tcPr>
            <w:tcW w:w="1326" w:type="dxa"/>
            <w:vAlign w:val="center"/>
          </w:tcPr>
          <w:p w14:paraId="1B03F4E7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80" w:type="dxa"/>
          </w:tcPr>
          <w:p w14:paraId="5FEA8108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Uncovering Hidden Feature–Target Relationships Using Mutual Information</w:t>
            </w:r>
          </w:p>
        </w:tc>
      </w:tr>
      <w:tr w:rsidR="00C977D7" w14:paraId="0FF60157" w14:textId="77777777">
        <w:tc>
          <w:tcPr>
            <w:tcW w:w="1326" w:type="dxa"/>
            <w:vAlign w:val="center"/>
          </w:tcPr>
          <w:p w14:paraId="5AA6631B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80" w:type="dxa"/>
          </w:tcPr>
          <w:p w14:paraId="4E339CCB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Feature Scaling with Min-Max Normalization — Transforming Data to a Common Range</w:t>
            </w:r>
          </w:p>
        </w:tc>
      </w:tr>
      <w:tr w:rsidR="00C977D7" w14:paraId="77B7FC32" w14:textId="77777777">
        <w:tc>
          <w:tcPr>
            <w:tcW w:w="1326" w:type="dxa"/>
            <w:vAlign w:val="center"/>
          </w:tcPr>
          <w:p w14:paraId="19B1D3AB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80" w:type="dxa"/>
          </w:tcPr>
          <w:p w14:paraId="7AEC7476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Train–Test Data Splitting for Reliable Machine Learning Evaluation</w:t>
            </w:r>
          </w:p>
        </w:tc>
      </w:tr>
      <w:tr w:rsidR="00C977D7" w14:paraId="0ECFFFA3" w14:textId="77777777">
        <w:tc>
          <w:tcPr>
            <w:tcW w:w="1326" w:type="dxa"/>
            <w:vAlign w:val="center"/>
          </w:tcPr>
          <w:p w14:paraId="3B1A8B90" w14:textId="77777777" w:rsidR="00C977D7" w:rsidRDefault="00000000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680" w:type="dxa"/>
          </w:tcPr>
          <w:p w14:paraId="16B0F463" w14:textId="77777777" w:rsidR="00C977D7" w:rsidRDefault="00000000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Style w:val="Strong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Impact of Train–Test Split Ratios on Machine Learning Performance</w:t>
            </w:r>
          </w:p>
        </w:tc>
      </w:tr>
      <w:tr w:rsidR="00C977D7" w14:paraId="3267EBF4" w14:textId="77777777">
        <w:tc>
          <w:tcPr>
            <w:tcW w:w="1326" w:type="dxa"/>
            <w:vAlign w:val="center"/>
          </w:tcPr>
          <w:p w14:paraId="41B51417" w14:textId="6168E010" w:rsidR="00C977D7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680" w:type="dxa"/>
          </w:tcPr>
          <w:p w14:paraId="502C91A3" w14:textId="1DCAD936" w:rsidR="00C977D7" w:rsidRPr="00475DCF" w:rsidRDefault="00BA3CC2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Simple Linear Regression: Predict Salary from Experience</w:t>
            </w:r>
          </w:p>
        </w:tc>
      </w:tr>
      <w:tr w:rsidR="00C977D7" w14:paraId="6BB263A7" w14:textId="77777777">
        <w:tc>
          <w:tcPr>
            <w:tcW w:w="1326" w:type="dxa"/>
            <w:vAlign w:val="center"/>
          </w:tcPr>
          <w:p w14:paraId="0A3CCD8E" w14:textId="3E317648" w:rsidR="00C977D7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680" w:type="dxa"/>
          </w:tcPr>
          <w:p w14:paraId="1968A6F2" w14:textId="204258EE" w:rsidR="00C977D7" w:rsidRPr="00475DCF" w:rsidRDefault="00BA3CC2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Linear Regression: Predict House Price</w:t>
            </w:r>
          </w:p>
        </w:tc>
      </w:tr>
      <w:tr w:rsidR="00C977D7" w14:paraId="4B78DFC3" w14:textId="77777777">
        <w:tc>
          <w:tcPr>
            <w:tcW w:w="1326" w:type="dxa"/>
            <w:vAlign w:val="center"/>
          </w:tcPr>
          <w:p w14:paraId="7DD3B531" w14:textId="54B8CA4B" w:rsidR="00C977D7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680" w:type="dxa"/>
          </w:tcPr>
          <w:p w14:paraId="30B3E92E" w14:textId="2E538D59" w:rsidR="00C977D7" w:rsidRPr="00475DCF" w:rsidRDefault="00BA3CC2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Multiple Regression: Predict Student Exam Score</w:t>
            </w:r>
          </w:p>
        </w:tc>
      </w:tr>
      <w:tr w:rsidR="00BA3CC2" w14:paraId="5C21F205" w14:textId="77777777">
        <w:tc>
          <w:tcPr>
            <w:tcW w:w="1326" w:type="dxa"/>
            <w:vAlign w:val="center"/>
          </w:tcPr>
          <w:p w14:paraId="0369671F" w14:textId="32896397" w:rsidR="00BA3CC2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680" w:type="dxa"/>
          </w:tcPr>
          <w:p w14:paraId="7DA5C921" w14:textId="672DCC89" w:rsidR="00BA3CC2" w:rsidRPr="00475DCF" w:rsidRDefault="00BA3CC2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Binary Classification: Pass/Fail Prediction</w:t>
            </w:r>
          </w:p>
        </w:tc>
      </w:tr>
      <w:tr w:rsidR="00BA3CC2" w14:paraId="284BDF23" w14:textId="77777777">
        <w:tc>
          <w:tcPr>
            <w:tcW w:w="1326" w:type="dxa"/>
            <w:vAlign w:val="center"/>
          </w:tcPr>
          <w:p w14:paraId="281774DE" w14:textId="3375D2D7" w:rsidR="00BA3CC2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680" w:type="dxa"/>
          </w:tcPr>
          <w:p w14:paraId="26EB348D" w14:textId="0BC460B8" w:rsidR="00BA3CC2" w:rsidRPr="00475DCF" w:rsidRDefault="00BA3CC2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Logistic Regression: Predict Heart Disease</w:t>
            </w:r>
          </w:p>
        </w:tc>
      </w:tr>
      <w:tr w:rsidR="00BA3CC2" w14:paraId="649A0C56" w14:textId="77777777">
        <w:tc>
          <w:tcPr>
            <w:tcW w:w="1326" w:type="dxa"/>
            <w:vAlign w:val="center"/>
          </w:tcPr>
          <w:p w14:paraId="2271B9B4" w14:textId="38245851" w:rsidR="00BA3CC2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680" w:type="dxa"/>
          </w:tcPr>
          <w:p w14:paraId="7FEDE5E9" w14:textId="22614C8C" w:rsidR="00BA3CC2" w:rsidRPr="00475DCF" w:rsidRDefault="00475DCF" w:rsidP="00475DCF">
            <w:pPr>
              <w:spacing w:beforeAutospacing="1" w:afterAutospacing="1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Naïve Bayes: Email Spam Detection</w:t>
            </w:r>
          </w:p>
        </w:tc>
      </w:tr>
      <w:tr w:rsidR="00BA3CC2" w14:paraId="0ED8340B" w14:textId="77777777">
        <w:tc>
          <w:tcPr>
            <w:tcW w:w="1326" w:type="dxa"/>
            <w:vAlign w:val="center"/>
          </w:tcPr>
          <w:p w14:paraId="2DFC4F28" w14:textId="39FAC639" w:rsidR="00BA3CC2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680" w:type="dxa"/>
          </w:tcPr>
          <w:p w14:paraId="43758766" w14:textId="649339AB" w:rsidR="00BA3CC2" w:rsidRPr="00475DCF" w:rsidRDefault="00475DCF" w:rsidP="00475DCF">
            <w:pPr>
              <w:tabs>
                <w:tab w:val="num" w:pos="720"/>
              </w:tabs>
              <w:spacing w:beforeAutospacing="1" w:afterAutospacing="1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Complete ML Pipeline: Student Performance Prediction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. C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ompare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 xml:space="preserve"> performance of 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Logistic Regression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KNN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Decision Tree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Random Forest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 xml:space="preserve"> and 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SVM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5D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75DCF" w14:paraId="20728170" w14:textId="77777777">
        <w:tc>
          <w:tcPr>
            <w:tcW w:w="1326" w:type="dxa"/>
            <w:vAlign w:val="center"/>
          </w:tcPr>
          <w:p w14:paraId="20057030" w14:textId="77777777" w:rsidR="00475DCF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680" w:type="dxa"/>
          </w:tcPr>
          <w:p w14:paraId="0BADAA7F" w14:textId="77777777" w:rsidR="00475DCF" w:rsidRDefault="00475DCF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475DCF" w14:paraId="09141870" w14:textId="77777777">
        <w:tc>
          <w:tcPr>
            <w:tcW w:w="1326" w:type="dxa"/>
            <w:vAlign w:val="center"/>
          </w:tcPr>
          <w:p w14:paraId="7FB7A441" w14:textId="77777777" w:rsidR="00475DCF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680" w:type="dxa"/>
          </w:tcPr>
          <w:p w14:paraId="43254D52" w14:textId="77777777" w:rsidR="00475DCF" w:rsidRDefault="00475DCF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475DCF" w14:paraId="25AEDFBC" w14:textId="77777777">
        <w:tc>
          <w:tcPr>
            <w:tcW w:w="1326" w:type="dxa"/>
            <w:vAlign w:val="center"/>
          </w:tcPr>
          <w:p w14:paraId="77275201" w14:textId="77777777" w:rsidR="00475DCF" w:rsidRDefault="00475DCF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680" w:type="dxa"/>
          </w:tcPr>
          <w:p w14:paraId="3A81EEB1" w14:textId="77777777" w:rsidR="00475DCF" w:rsidRDefault="00475DCF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BA3CC2" w14:paraId="12A59D2E" w14:textId="77777777">
        <w:tc>
          <w:tcPr>
            <w:tcW w:w="1326" w:type="dxa"/>
            <w:vAlign w:val="center"/>
          </w:tcPr>
          <w:p w14:paraId="2A0C39D0" w14:textId="77777777" w:rsidR="00BA3CC2" w:rsidRDefault="00BA3CC2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7680" w:type="dxa"/>
          </w:tcPr>
          <w:p w14:paraId="3212B48F" w14:textId="77777777" w:rsidR="00BA3CC2" w:rsidRDefault="00BA3CC2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</w:tbl>
    <w:p w14:paraId="425993B5" w14:textId="77777777" w:rsidR="00C977D7" w:rsidRDefault="00C977D7">
      <w:pPr>
        <w:jc w:val="both"/>
        <w:rPr>
          <w:rFonts w:ascii="Times New Roman" w:eastAsia="SimSun" w:hAnsi="Times New Roman" w:cs="Times New Roman"/>
          <w:sz w:val="28"/>
          <w:szCs w:val="28"/>
        </w:rPr>
      </w:pPr>
    </w:p>
    <w:sectPr w:rsidR="00C977D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0D5"/>
    <w:multiLevelType w:val="multilevel"/>
    <w:tmpl w:val="9F88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124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2C01435"/>
    <w:rsid w:val="00475DCF"/>
    <w:rsid w:val="00BA3CC2"/>
    <w:rsid w:val="00C977D7"/>
    <w:rsid w:val="00E82465"/>
    <w:rsid w:val="185D1307"/>
    <w:rsid w:val="1E0B27D7"/>
    <w:rsid w:val="32C01435"/>
    <w:rsid w:val="41A832C4"/>
    <w:rsid w:val="53397419"/>
    <w:rsid w:val="6A792405"/>
    <w:rsid w:val="75822AD7"/>
    <w:rsid w:val="7DE4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F4EE9C"/>
  <w15:docId w15:val="{8EF35B29-E09E-44D3-B49D-72087DE5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ode">
    <w:name w:val="HTML Code"/>
    <w:basedOn w:val="DefaultParagraphFont"/>
    <w:qFormat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WPS_1785769146</dc:creator>
  <cp:lastModifiedBy>DELL</cp:lastModifiedBy>
  <cp:revision>2</cp:revision>
  <dcterms:created xsi:type="dcterms:W3CDTF">2026-08-14T12:43:00Z</dcterms:created>
  <dcterms:modified xsi:type="dcterms:W3CDTF">2026-09-20T05:41:00Z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AA0790AB425B4227970FC506C003897D_11</vt:lpwstr>
  </property>
  <property fmtid="{D5CDD505-2E9C-101B-9397-08002B2CF9AE}" pid="4" name="KSOTemplateDocerSaveRecord">
    <vt:lpwstr>eyJoZGlkIjoiYWNjMDJmNjk5MmYwNDU0MzNkODZhMTM4MmU0MzkxYTMiLCJ1c2VySWQiOiIzMTYxMTA3NzMxMTM3In0=</vt:lpwstr>
  </property>
</Properties>
</file>